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Integrantes: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Luis Gabriel Ramirez Pintor.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Luis Felipe Gamba Russi.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Diego Alejandro Serrano Amaya.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Andres Felipe Quiroga Osorio.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Arley Sebastian Gutierrez Pintor. </w:t>
      </w: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Instructora: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Sandra Milena Peñaranda Salazar.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 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Centro de Aprendizaje SENA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ANÁLISIS Y DESARROLLO DE SISTEMAS DE INFORMACIÓN (ADSI)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PROGRAMACIÓN DE SOFTWARE</w:t>
      </w:r>
    </w:p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tbl>
      <w:tblPr>
        <w:tblStyle w:val="a"/>
        <w:tblW w:w="1389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3642"/>
        <w:gridCol w:w="2254"/>
        <w:gridCol w:w="3989"/>
        <w:gridCol w:w="2312"/>
      </w:tblGrid>
      <w:tr w:rsidR="0056582F" w:rsidTr="005C5590">
        <w:trPr>
          <w:trHeight w:val="820"/>
        </w:trPr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>COMPETENCIA</w:t>
            </w:r>
          </w:p>
        </w:tc>
        <w:tc>
          <w:tcPr>
            <w:tcW w:w="364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RESULTADOS DE APRENDIZAJE</w:t>
            </w:r>
          </w:p>
        </w:tc>
        <w:tc>
          <w:tcPr>
            <w:tcW w:w="225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ACTIVIDADES DE APRENDIZAJE</w:t>
            </w:r>
          </w:p>
        </w:tc>
        <w:tc>
          <w:tcPr>
            <w:tcW w:w="398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OBSERVACIONES</w:t>
            </w:r>
          </w:p>
        </w:tc>
        <w:tc>
          <w:tcPr>
            <w:tcW w:w="23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ITEM sustentación proyecto</w:t>
            </w:r>
          </w:p>
        </w:tc>
      </w:tr>
      <w:tr w:rsidR="0056582F" w:rsidTr="005C5590">
        <w:trPr>
          <w:trHeight w:val="1600"/>
        </w:trPr>
        <w:tc>
          <w:tcPr>
            <w:tcW w:w="1695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220501006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Especificar los requisitos necesarios para desarrollar el sistema de información de acuerdo con las necesidades del cliente.</w:t>
            </w:r>
          </w:p>
        </w:tc>
        <w:tc>
          <w:tcPr>
            <w:tcW w:w="3642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tcW w:w="2254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W w:w="3989" w:type="dxa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-Hardware: historia, clases, tipos de dispositivos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tipos, características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-Motores de bases de datos: características, clasificación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taxonomía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-Sistemas operativos: características</w:t>
            </w:r>
          </w:p>
        </w:tc>
        <w:tc>
          <w:tcPr>
            <w:tcW w:w="2312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56582F" w:rsidTr="005C5590">
        <w:trPr>
          <w:trHeight w:val="1320"/>
        </w:trPr>
        <w:tc>
          <w:tcPr>
            <w:tcW w:w="16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42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254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989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PROCESO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hardware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-Describir las principales características de los motores de bases de datos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software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2312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 w:rsidTr="005C5590">
        <w:trPr>
          <w:trHeight w:val="360"/>
        </w:trPr>
        <w:tc>
          <w:tcPr>
            <w:tcW w:w="16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42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254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989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</w:tc>
        <w:tc>
          <w:tcPr>
            <w:tcW w:w="2312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 w:rsidTr="005C5590">
        <w:trPr>
          <w:trHeight w:val="2200"/>
        </w:trPr>
        <w:tc>
          <w:tcPr>
            <w:tcW w:w="16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220501033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Diseñar el sistema de acuerdo con los requerimientos del cliente.</w:t>
            </w:r>
          </w:p>
        </w:tc>
        <w:tc>
          <w:tcPr>
            <w:tcW w:w="3642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RA14     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                                                           220501033 06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W w:w="225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W w:w="398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-Hardware: características, arquitecturas, evaluación, servidores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características, arquitecturas, evaluación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Conceptos, Características, Arquitecturas, Comunicaciones, Evaluación</w:t>
            </w:r>
          </w:p>
        </w:tc>
        <w:tc>
          <w:tcPr>
            <w:tcW w:w="2312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D77821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Actividad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1. </w:t>
      </w:r>
      <w:r>
        <w:rPr>
          <w:rFonts w:ascii="Arial" w:eastAsia="Arial" w:hAnsi="Arial" w:cs="Arial"/>
          <w:sz w:val="24"/>
          <w:szCs w:val="24"/>
        </w:rPr>
        <w:t xml:space="preserve">Realizar el informe de diseño del sistema </w:t>
      </w:r>
      <w:r w:rsidR="005C5590">
        <w:rPr>
          <w:rFonts w:ascii="Arial" w:eastAsia="Arial" w:hAnsi="Arial" w:cs="Arial"/>
          <w:sz w:val="24"/>
          <w:szCs w:val="24"/>
        </w:rPr>
        <w:t>y el</w:t>
      </w:r>
      <w:r>
        <w:rPr>
          <w:rFonts w:ascii="Arial" w:eastAsia="Arial" w:hAnsi="Arial" w:cs="Arial"/>
          <w:sz w:val="24"/>
          <w:szCs w:val="24"/>
        </w:rPr>
        <w:t xml:space="preserve"> informe de selección de las herramientas para el montaje del sistema de información.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3. </w:t>
      </w:r>
      <w:r>
        <w:rPr>
          <w:rFonts w:ascii="Arial" w:eastAsia="Arial" w:hAnsi="Arial" w:cs="Arial"/>
          <w:sz w:val="24"/>
          <w:szCs w:val="24"/>
        </w:rPr>
        <w:t xml:space="preserve">Se evidencia en el proyecto informe de costos que obviamente dependen de hardware y el software necesario para el proyecto (Usar </w:t>
      </w:r>
      <w:r w:rsidR="005C5590">
        <w:rPr>
          <w:rFonts w:ascii="Arial" w:eastAsia="Arial" w:hAnsi="Arial" w:cs="Arial"/>
          <w:sz w:val="24"/>
          <w:szCs w:val="24"/>
        </w:rPr>
        <w:t>Project</w:t>
      </w:r>
      <w:r>
        <w:rPr>
          <w:rFonts w:ascii="Arial" w:eastAsia="Arial" w:hAnsi="Arial" w:cs="Arial"/>
          <w:sz w:val="24"/>
          <w:szCs w:val="24"/>
        </w:rPr>
        <w:t xml:space="preserve"> para generar los informes de costos a partir del </w:t>
      </w:r>
      <w:r w:rsidR="005C5590">
        <w:rPr>
          <w:rFonts w:ascii="Arial" w:eastAsia="Arial" w:hAnsi="Arial" w:cs="Arial"/>
          <w:sz w:val="24"/>
          <w:szCs w:val="24"/>
        </w:rPr>
        <w:t>Gantt</w:t>
      </w:r>
      <w:r>
        <w:rPr>
          <w:rFonts w:ascii="Arial" w:eastAsia="Arial" w:hAnsi="Arial" w:cs="Arial"/>
          <w:sz w:val="24"/>
          <w:szCs w:val="24"/>
        </w:rPr>
        <w:t>, debe ser lo más cercano a la realidad)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Identifique cuáles motores </w:t>
      </w:r>
      <w:r w:rsidR="005C5590">
        <w:rPr>
          <w:rFonts w:ascii="Arial" w:eastAsia="Arial" w:hAnsi="Arial" w:cs="Arial"/>
          <w:sz w:val="24"/>
          <w:szCs w:val="24"/>
        </w:rPr>
        <w:t>podrían</w:t>
      </w:r>
      <w:r>
        <w:rPr>
          <w:rFonts w:ascii="Arial" w:eastAsia="Arial" w:hAnsi="Arial" w:cs="Arial"/>
          <w:sz w:val="24"/>
          <w:szCs w:val="24"/>
        </w:rPr>
        <w:t xml:space="preserve"> usar, </w:t>
      </w:r>
      <w:r w:rsidR="005C5590">
        <w:rPr>
          <w:rFonts w:ascii="Arial" w:eastAsia="Arial" w:hAnsi="Arial" w:cs="Arial"/>
          <w:sz w:val="24"/>
          <w:szCs w:val="24"/>
        </w:rPr>
        <w:t>qué</w:t>
      </w:r>
      <w:r>
        <w:rPr>
          <w:rFonts w:ascii="Arial" w:eastAsia="Arial" w:hAnsi="Arial" w:cs="Arial"/>
          <w:sz w:val="24"/>
          <w:szCs w:val="24"/>
        </w:rPr>
        <w:t xml:space="preserve"> tienen las empresas y </w:t>
      </w:r>
      <w:r w:rsidR="005C5590">
        <w:rPr>
          <w:rFonts w:ascii="Arial" w:eastAsia="Arial" w:hAnsi="Arial" w:cs="Arial"/>
          <w:sz w:val="24"/>
          <w:szCs w:val="24"/>
        </w:rPr>
        <w:t>qué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5C5590">
        <w:rPr>
          <w:rFonts w:ascii="Arial" w:eastAsia="Arial" w:hAnsi="Arial" w:cs="Arial"/>
          <w:sz w:val="24"/>
          <w:szCs w:val="24"/>
        </w:rPr>
        <w:t>necesitarían</w:t>
      </w:r>
      <w:r>
        <w:rPr>
          <w:rFonts w:ascii="Arial" w:eastAsia="Arial" w:hAnsi="Arial" w:cs="Arial"/>
          <w:sz w:val="24"/>
          <w:szCs w:val="24"/>
        </w:rPr>
        <w:t>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</w:t>
      </w:r>
      <w:r>
        <w:rPr>
          <w:rFonts w:ascii="Arial" w:eastAsia="Arial" w:hAnsi="Arial" w:cs="Arial"/>
          <w:sz w:val="24"/>
          <w:szCs w:val="24"/>
        </w:rPr>
        <w:t xml:space="preserve"> ¿</w:t>
      </w:r>
      <w:r w:rsidR="005C5590">
        <w:rPr>
          <w:rFonts w:ascii="Arial" w:eastAsia="Arial" w:hAnsi="Arial" w:cs="Arial"/>
          <w:sz w:val="24"/>
          <w:szCs w:val="24"/>
        </w:rPr>
        <w:t>Cuáles</w:t>
      </w:r>
      <w:r>
        <w:rPr>
          <w:rFonts w:ascii="Arial" w:eastAsia="Arial" w:hAnsi="Arial" w:cs="Arial"/>
          <w:sz w:val="24"/>
          <w:szCs w:val="24"/>
        </w:rPr>
        <w:t xml:space="preserve"> son los protocolos de </w:t>
      </w:r>
      <w:r w:rsidR="005C5590">
        <w:rPr>
          <w:rFonts w:ascii="Arial" w:eastAsia="Arial" w:hAnsi="Arial" w:cs="Arial"/>
          <w:sz w:val="24"/>
          <w:szCs w:val="24"/>
        </w:rPr>
        <w:t>interés</w:t>
      </w:r>
      <w:r>
        <w:rPr>
          <w:rFonts w:ascii="Arial" w:eastAsia="Arial" w:hAnsi="Arial" w:cs="Arial"/>
          <w:sz w:val="24"/>
          <w:szCs w:val="24"/>
        </w:rPr>
        <w:t xml:space="preserve"> para un programador? Realice una tabla descriptiva de los mismos.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0" w:name="_9lnrpnbpb42v" w:colFirst="0" w:colLast="0"/>
      <w:bookmarkEnd w:id="0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" w:name="_woflx4ejhyip" w:colFirst="0" w:colLast="0"/>
      <w:bookmarkEnd w:id="1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" w:name="_nd4haaugtstd" w:colFirst="0" w:colLast="0"/>
      <w:bookmarkEnd w:id="2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3" w:name="_7j56a3oe420k" w:colFirst="0" w:colLast="0"/>
      <w:bookmarkEnd w:id="3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4" w:name="_gybuyi1ob4mx" w:colFirst="0" w:colLast="0"/>
      <w:bookmarkEnd w:id="4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5" w:name="_9eep3w112zx" w:colFirst="0" w:colLast="0"/>
      <w:bookmarkEnd w:id="5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6" w:name="_ekxl154dlcvw" w:colFirst="0" w:colLast="0"/>
      <w:bookmarkEnd w:id="6"/>
      <w:r>
        <w:rPr>
          <w:rFonts w:ascii="Arial" w:eastAsia="Arial" w:hAnsi="Arial" w:cs="Arial"/>
          <w:sz w:val="24"/>
          <w:szCs w:val="24"/>
        </w:rPr>
        <w:lastRenderedPageBreak/>
        <w:t>COSTOS SOFTWARE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Programas utilizados 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Apache Server </w:t>
      </w:r>
      <w:r>
        <w:rPr>
          <w:rFonts w:ascii="Arial" w:eastAsia="Arial" w:hAnsi="Arial" w:cs="Arial"/>
          <w:color w:val="000000"/>
          <w:sz w:val="24"/>
          <w:szCs w:val="24"/>
        </w:rPr>
        <w:t>(MariaDB/</w:t>
      </w:r>
      <w:r w:rsidR="005C5590">
        <w:rPr>
          <w:rFonts w:ascii="Arial" w:eastAsia="Arial" w:hAnsi="Arial" w:cs="Arial"/>
          <w:color w:val="000000"/>
          <w:sz w:val="24"/>
          <w:szCs w:val="24"/>
        </w:rPr>
        <w:t>MySQL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56582F" w:rsidRDefault="005C55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MySQL</w:t>
      </w:r>
      <w:r w:rsidR="00D77821">
        <w:rPr>
          <w:rFonts w:ascii="Arial" w:eastAsia="Arial" w:hAnsi="Arial" w:cs="Arial"/>
          <w:color w:val="000000"/>
          <w:sz w:val="24"/>
          <w:szCs w:val="24"/>
        </w:rPr>
        <w:t xml:space="preserve"> Workbench 8.0 CE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PHP-</w:t>
      </w:r>
      <w:r w:rsidR="005C5590">
        <w:rPr>
          <w:rFonts w:ascii="Arial" w:eastAsia="Arial" w:hAnsi="Arial" w:cs="Arial"/>
          <w:sz w:val="24"/>
          <w:szCs w:val="24"/>
        </w:rPr>
        <w:t>HTML</w:t>
      </w:r>
      <w:r w:rsidR="005C5590">
        <w:rPr>
          <w:rFonts w:ascii="Arial" w:eastAsia="Arial" w:hAnsi="Arial" w:cs="Arial"/>
          <w:color w:val="000000"/>
          <w:sz w:val="24"/>
          <w:szCs w:val="24"/>
        </w:rPr>
        <w:t xml:space="preserve"> (</w:t>
      </w:r>
      <w:r>
        <w:rPr>
          <w:rFonts w:ascii="Arial" w:eastAsia="Arial" w:hAnsi="Arial" w:cs="Arial"/>
          <w:color w:val="000000"/>
          <w:sz w:val="24"/>
          <w:szCs w:val="24"/>
        </w:rPr>
        <w:t>editores texto plano)</w:t>
      </w:r>
    </w:p>
    <w:p w:rsidR="0056582F" w:rsidRPr="00322AA2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Windows 10 Pro for </w:t>
      </w:r>
      <w:r w:rsidR="005C5590">
        <w:rPr>
          <w:rFonts w:ascii="Arial" w:eastAsia="Arial" w:hAnsi="Arial" w:cs="Arial"/>
          <w:color w:val="000000"/>
          <w:sz w:val="24"/>
          <w:szCs w:val="24"/>
        </w:rPr>
        <w:t>Workstation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(PRECIO: col 1.099.</w:t>
      </w:r>
      <w:r>
        <w:rPr>
          <w:rFonts w:ascii="Arial" w:eastAsia="Arial" w:hAnsi="Arial" w:cs="Arial"/>
          <w:sz w:val="24"/>
          <w:szCs w:val="24"/>
        </w:rPr>
        <w:t>999</w:t>
      </w:r>
      <w:r>
        <w:rPr>
          <w:rFonts w:ascii="Arial" w:eastAsia="Arial" w:hAnsi="Arial" w:cs="Arial"/>
          <w:color w:val="000000"/>
          <w:sz w:val="24"/>
          <w:szCs w:val="24"/>
        </w:rPr>
        <w:t>) “dependiendo de costo de hardware este costo será agrégate o no agregado”</w:t>
      </w:r>
    </w:p>
    <w:p w:rsidR="00322AA2" w:rsidRDefault="00322AA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 paradigm (licencia educativa Sena)</w:t>
      </w: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 w:rsidP="00B73946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lastRenderedPageBreak/>
        <w:drawing>
          <wp:inline distT="114300" distB="114300" distL="114300" distR="114300">
            <wp:extent cx="8229600" cy="57404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77821">
      <w:pPr>
        <w:spacing w:line="48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Actividad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1. </w:t>
      </w:r>
      <w:r>
        <w:rPr>
          <w:rFonts w:ascii="Arial" w:eastAsia="Arial" w:hAnsi="Arial" w:cs="Arial"/>
          <w:sz w:val="24"/>
          <w:szCs w:val="24"/>
        </w:rPr>
        <w:t>Realizar el informe de diseño del sistema y el informe de selección de las herramientas para el montaje del sistema de información.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b/>
          <w:color w:val="333333"/>
          <w:sz w:val="24"/>
          <w:szCs w:val="24"/>
        </w:rPr>
        <w:t>Características del software y hardware.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La Institución Educativa Julio Cesar Turbay Ayala cuenta con los siguientes equipos de hardware y software:</w:t>
      </w:r>
    </w:p>
    <w:p w:rsidR="0056582F" w:rsidRPr="00B73946" w:rsidRDefault="00D77821" w:rsidP="00B73946">
      <w:r w:rsidRPr="00B73946">
        <w:t>Hardware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r w:rsidRPr="00B73946">
        <w:t>PC all in one Hp</w:t>
      </w:r>
      <w:r w:rsidR="00D77821" w:rsidRPr="00B73946">
        <w:t xml:space="preserve">                                                                                             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r w:rsidRPr="00B73946">
        <w:t>Multitoma 6 entradas</w:t>
      </w:r>
    </w:p>
    <w:p w:rsidR="0056582F" w:rsidRPr="00B73946" w:rsidRDefault="00322AA2" w:rsidP="00B73946">
      <w:pPr>
        <w:pStyle w:val="Prrafodelista"/>
        <w:numPr>
          <w:ilvl w:val="0"/>
          <w:numId w:val="9"/>
        </w:numPr>
      </w:pPr>
      <w:r w:rsidRPr="00B73946">
        <w:t>USB 4</w:t>
      </w:r>
      <w:r w:rsidR="00D77821" w:rsidRPr="00B73946">
        <w:t xml:space="preserve"> GB</w:t>
      </w:r>
      <w:r w:rsidR="00934564">
        <w:t xml:space="preserve"> * 3</w:t>
      </w:r>
    </w:p>
    <w:p w:rsidR="0056582F" w:rsidRPr="00B73946" w:rsidRDefault="00D77821" w:rsidP="00B73946">
      <w:r w:rsidRPr="00B73946">
        <w:t>Software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>Apache Server (MariaDB/</w:t>
      </w:r>
      <w:r w:rsidR="005C5590" w:rsidRPr="00B73946">
        <w:t>MySQL</w:t>
      </w:r>
      <w:r w:rsidRPr="00B73946">
        <w:t>)</w:t>
      </w:r>
    </w:p>
    <w:p w:rsidR="00322AA2" w:rsidRPr="00B73946" w:rsidRDefault="005C5590" w:rsidP="00B73946">
      <w:pPr>
        <w:pStyle w:val="Prrafodelista"/>
        <w:numPr>
          <w:ilvl w:val="0"/>
          <w:numId w:val="10"/>
        </w:numPr>
      </w:pPr>
      <w:r w:rsidRPr="00B73946">
        <w:t>MySQL</w:t>
      </w:r>
      <w:r w:rsidR="00322AA2" w:rsidRPr="00B73946">
        <w:t xml:space="preserve"> Workbench 8.0 CE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>PHP-</w:t>
      </w:r>
      <w:r w:rsidR="005C5590" w:rsidRPr="00B73946">
        <w:t>HTML (</w:t>
      </w:r>
      <w:r w:rsidRPr="00B73946">
        <w:t>editores texto plano)</w:t>
      </w:r>
    </w:p>
    <w:p w:rsidR="00322AA2" w:rsidRPr="00B73946" w:rsidRDefault="00322AA2" w:rsidP="00B73946">
      <w:pPr>
        <w:pStyle w:val="Prrafodelista"/>
        <w:numPr>
          <w:ilvl w:val="0"/>
          <w:numId w:val="10"/>
        </w:numPr>
      </w:pPr>
      <w:r w:rsidRPr="00B73946">
        <w:t xml:space="preserve">Windows 10 Pro for </w:t>
      </w:r>
      <w:r w:rsidR="005C5590" w:rsidRPr="00B73946">
        <w:t>Workstation</w:t>
      </w:r>
      <w:r w:rsidRPr="00B73946">
        <w:t xml:space="preserve"> (PRECIO: col 1.099.999) “dependiendo de costo de hardware este costo será agrégate o no agregado”</w:t>
      </w:r>
    </w:p>
    <w:p w:rsidR="00322AA2" w:rsidRDefault="00322AA2" w:rsidP="00B73946">
      <w:pPr>
        <w:pStyle w:val="Prrafodelista"/>
        <w:numPr>
          <w:ilvl w:val="0"/>
          <w:numId w:val="10"/>
        </w:numPr>
      </w:pPr>
      <w:r w:rsidRPr="00B73946">
        <w:t>Visual paradigm (licencia educativa Sena)</w:t>
      </w:r>
    </w:p>
    <w:p w:rsidR="00B73946" w:rsidRPr="00B73946" w:rsidRDefault="00B73946" w:rsidP="00B73946">
      <w:pPr>
        <w:pStyle w:val="Prrafodelista"/>
        <w:numPr>
          <w:ilvl w:val="0"/>
          <w:numId w:val="10"/>
        </w:numPr>
      </w:pPr>
      <w:r>
        <w:t xml:space="preserve">Red </w:t>
      </w:r>
      <w:r w:rsidR="00AC765B">
        <w:t>LAN</w:t>
      </w:r>
    </w:p>
    <w:p w:rsidR="00B73946" w:rsidRPr="00B73946" w:rsidRDefault="00236779" w:rsidP="00B73946">
      <w:pPr>
        <w:pStyle w:val="Prrafodelista"/>
        <w:numPr>
          <w:ilvl w:val="0"/>
          <w:numId w:val="10"/>
        </w:num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7C8E7D9" wp14:editId="630F5DF1">
            <wp:extent cx="7772400" cy="23145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83" t="27793" r="3473" b="22179"/>
                    <a:stretch/>
                  </pic:blipFill>
                  <pic:spPr bwMode="auto">
                    <a:xfrm>
                      <a:off x="0" y="0"/>
                      <a:ext cx="77724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3946">
        <w:rPr>
          <w:noProof/>
          <w:lang w:eastAsia="es-CO"/>
        </w:rPr>
        <w:drawing>
          <wp:inline distT="0" distB="0" distL="0" distR="0" wp14:anchorId="2E724391" wp14:editId="7096ECA3">
            <wp:extent cx="7934325" cy="21336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53" t="27382" r="1735" b="26503"/>
                    <a:stretch/>
                  </pic:blipFill>
                  <pic:spPr bwMode="auto">
                    <a:xfrm>
                      <a:off x="0" y="0"/>
                      <a:ext cx="79343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COSTOS </w:t>
      </w:r>
      <w:r w:rsidR="00B73946">
        <w:rPr>
          <w:rFonts w:ascii="Arial" w:eastAsia="Arial" w:hAnsi="Arial" w:cs="Arial"/>
          <w:sz w:val="24"/>
          <w:szCs w:val="24"/>
        </w:rPr>
        <w:t>Equipo</w:t>
      </w:r>
      <w:r w:rsidR="005C5590">
        <w:rPr>
          <w:rFonts w:ascii="Arial" w:eastAsia="Arial" w:hAnsi="Arial" w:cs="Arial"/>
          <w:sz w:val="24"/>
          <w:szCs w:val="24"/>
        </w:rPr>
        <w:t xml:space="preserve"> </w:t>
      </w:r>
      <w:r w:rsidR="00B73946">
        <w:rPr>
          <w:rFonts w:ascii="Arial" w:eastAsia="Arial" w:hAnsi="Arial" w:cs="Arial"/>
          <w:sz w:val="24"/>
          <w:szCs w:val="24"/>
        </w:rPr>
        <w:t>OI</w:t>
      </w:r>
      <w:r w:rsidR="005C5590"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/Hosting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Costos Hosting 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LINK de página de precios hosting: </w:t>
      </w:r>
      <w:hyperlink r:id="rId8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https://www.colombiahosting.com.co/hosting/?gclid=CjwKCAjw0N3nBRBvEiwAHMwvNs29qS_kHE3E_SQR5NGau2YvjRJNepCXZ0P2aMyLfSXC1_IJSWaUEhoC7HEQAvD_BwE</w:t>
        </w:r>
      </w:hyperlink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l="0" t="0" r="0" b="0"/>
            <wp:wrapSquare wrapText="bothSides" distT="0" distB="0" distL="114300" distR="11430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11889" t="16348" r="10832" b="9765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 de hostings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Razones de elección a los Hostings: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Precios moderadamente económicos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Una calidad </w:t>
      </w:r>
      <w:r>
        <w:rPr>
          <w:rFonts w:ascii="Arial" w:eastAsia="Arial" w:hAnsi="Arial" w:cs="Arial"/>
          <w:sz w:val="24"/>
          <w:szCs w:val="24"/>
        </w:rPr>
        <w:t>moderada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 buena en relación a lo que se utilizara 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Espacio de almacenamiento lo suficiente en relación tamaño precio del hosting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Relación tiempo costo del hosting accesible y moderada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Descripciones de la utilidad del hosting relacionadas a lo que usaremos  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COTIZACIONES. WINDOWS and MySQL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T3.micro </w:t>
      </w:r>
      <w:r>
        <w:rPr>
          <w:noProof/>
          <w:lang w:eastAsia="es-CO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l="0" t="0" r="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5787" t="43162" r="7060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l="0" t="0" r="0" b="0"/>
            <wp:wrapSquare wrapText="bothSides" distT="114300" distB="114300" distL="114300" distR="11430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l="5787" t="42980" r="6944" b="2439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eastAsia="es-CO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l="0" t="0" r="0" b="0"/>
            <wp:wrapSquare wrapText="bothSides" distT="114300" distB="114300" distL="114300" distR="1143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l="5555" t="42774" r="6944" b="2459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</w:t>
      </w:r>
      <w:r w:rsidR="005C5590" w:rsidRPr="00DD661C">
        <w:rPr>
          <w:rFonts w:ascii="Arial" w:eastAsia="Arial" w:hAnsi="Arial" w:cs="Arial"/>
          <w:sz w:val="24"/>
          <w:szCs w:val="24"/>
          <w:lang w:val="en-US"/>
        </w:rPr>
        <w:t>3. small</w:t>
      </w:r>
      <w:r w:rsidRPr="00DD661C">
        <w:rPr>
          <w:rFonts w:ascii="Arial" w:eastAsia="Arial" w:hAnsi="Arial" w:cs="Arial"/>
          <w:sz w:val="24"/>
          <w:szCs w:val="24"/>
          <w:lang w:val="en-US"/>
        </w:rPr>
        <w:t xml:space="preserve"> - Windows and </w:t>
      </w:r>
      <w:r w:rsidR="005C5590" w:rsidRPr="00DD661C">
        <w:rPr>
          <w:rFonts w:ascii="Arial" w:eastAsia="Arial" w:hAnsi="Arial" w:cs="Arial"/>
          <w:sz w:val="24"/>
          <w:szCs w:val="24"/>
          <w:lang w:val="en-US"/>
        </w:rPr>
        <w:t>MariaDB</w:t>
      </w:r>
      <w:r>
        <w:rPr>
          <w:noProof/>
          <w:lang w:eastAsia="es-CO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l="0" t="0" r="0" b="0"/>
            <wp:wrapSquare wrapText="bothSides" distT="114300" distB="114300" distL="114300" distR="11430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l="5787" t="43367" r="7291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T2.small </w:t>
      </w:r>
      <w:r>
        <w:rPr>
          <w:noProof/>
          <w:lang w:eastAsia="es-CO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l="0" t="0" r="0" b="0"/>
            <wp:wrapSquare wrapText="bothSides" distT="114300" distB="114300" distL="114300" distR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l="5555" t="42751" r="6944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</w:t>
      </w:r>
      <w:r>
        <w:rPr>
          <w:noProof/>
          <w:lang w:eastAsia="es-CO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l="0" t="0" r="0" b="0"/>
            <wp:wrapSquare wrapText="bothSides" distT="114300" distB="114300" distL="114300" distR="11430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l="6018" t="42921" r="7060" b="2417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l="0" t="0" r="0" b="0"/>
            <wp:wrapSquare wrapText="bothSides" distT="114300" distB="114300" distL="114300" distR="11430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l="5902" t="43185" r="7060" b="24804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eastAsia="es-CO"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l="0" t="0" r="0" b="0"/>
            <wp:wrapSquare wrapText="bothSides" distT="114300" distB="114300" distL="114300" distR="11430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l="5787" t="23860" r="7175" b="43056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C5590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WINDOWS AND</w:t>
      </w:r>
      <w:r w:rsidR="00D77821" w:rsidRPr="00DD661C">
        <w:rPr>
          <w:rFonts w:ascii="Arial" w:eastAsia="Arial" w:hAnsi="Arial" w:cs="Arial"/>
          <w:sz w:val="24"/>
          <w:szCs w:val="24"/>
          <w:lang w:val="en-US"/>
        </w:rPr>
        <w:t xml:space="preserve"> ORACLE 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T3.micro</w:t>
      </w:r>
      <w:r>
        <w:rPr>
          <w:noProof/>
          <w:lang w:eastAsia="es-CO"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l="0" t="0" r="0" b="0"/>
            <wp:wrapSquare wrapText="bothSides" distT="114300" distB="114300" distL="114300" distR="1143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l="5555" t="33511" r="7060" b="34024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eastAsia="es-CO"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l="0" t="0" r="0" b="0"/>
            <wp:wrapSquare wrapText="bothSides" distT="114300" distB="114300" distL="114300" distR="1143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l="5787" t="33100" r="7060" b="3361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and T2.micro</w:t>
      </w:r>
      <w:r>
        <w:rPr>
          <w:noProof/>
          <w:lang w:eastAsia="es-CO"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l="0" t="0" r="0" b="0"/>
            <wp:wrapSquare wrapText="bothSides" distT="114300" distB="114300" distL="114300" distR="11430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l="5787" t="33921" r="7523" b="33408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8229600" cy="46228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06B2D6D" wp14:editId="2CA71813">
            <wp:extent cx="5381625" cy="22383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21" t="27998" r="32986" b="23621"/>
                    <a:stretch/>
                  </pic:blipFill>
                  <pic:spPr bwMode="auto">
                    <a:xfrm>
                      <a:off x="0" y="0"/>
                      <a:ext cx="53816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rPr>
          <w:trHeight w:val="1340"/>
        </w:trPr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 caso de que la institución se encargue de pagar el hosting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computador de escritorio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LINK de página de precios computador de escritorio:</w:t>
      </w:r>
    </w:p>
    <w:p w:rsidR="0056582F" w:rsidRDefault="005C5590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hyperlink r:id="rId23">
        <w:r w:rsidR="00D77821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https://www.exito.com/Marketplace-Nacionales-Tecnologia-Computadores_e_Impresoras-Computadores/_/N-2ffk</w:t>
        </w:r>
      </w:hyperlink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75236" cy="31895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l="19701" t="16349" r="4549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opciones: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Razones por elegir los equipos: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Ambas alternativas son económicas en relación componentes precio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 utiliza y capacidad nos asibles a la utilidad dada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Tanto la opción Linux como la opción Windows tienen características similares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Linux es elegía ya que se suele usar esta para registros y/o para guardar información de bases de datos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Windows es la más conocida por su sistema operativo y compatibilidad hacia programas utilizados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6167438" cy="2867025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l="57746" t="63270" r="4550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7" w:name="_30j0zll" w:colFirst="0" w:colLast="0"/>
      <w:bookmarkEnd w:id="7"/>
      <w:r>
        <w:rPr>
          <w:noProof/>
          <w:lang w:eastAsia="es-CO"/>
        </w:rPr>
        <w:lastRenderedPageBreak/>
        <w:drawing>
          <wp:inline distT="0" distB="0" distL="0" distR="0" wp14:anchorId="2A877386" wp14:editId="308EA239">
            <wp:extent cx="4505325" cy="28289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67" t="27587" r="43287" b="11269"/>
                    <a:stretch/>
                  </pic:blipFill>
                  <pic:spPr bwMode="auto">
                    <a:xfrm>
                      <a:off x="0" y="0"/>
                      <a:ext cx="45053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1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Opción Windows más confiable, opción Linux más confiable </w:t>
            </w:r>
          </w:p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 caso de que la entidad a la cual le proporcionaremos el sistema OIS se encargue de proporcionar el equipo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8" w:name="_1fob9te" w:colFirst="0" w:colLast="0"/>
      <w:bookmarkEnd w:id="8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9" w:name="_6i289womozne" w:colFirst="0" w:colLast="0"/>
      <w:bookmarkEnd w:id="9"/>
    </w:p>
    <w:tbl>
      <w:tblPr>
        <w:tblStyle w:val="a2"/>
        <w:tblW w:w="12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70"/>
        <w:gridCol w:w="2229"/>
        <w:gridCol w:w="2680"/>
        <w:gridCol w:w="1750"/>
        <w:gridCol w:w="2036"/>
        <w:gridCol w:w="1995"/>
      </w:tblGrid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lastRenderedPageBreak/>
              <w:t>costo máximo por equipo unidad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por equipo unidad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equipo por unidad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máximo hosting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hosting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hosting</w:t>
            </w:r>
          </w:p>
        </w:tc>
      </w:tr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$ 3.144.000,00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$ 785.000,00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$ 1.964.500,00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$ 6.552.000,00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$ 4.131.000,00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$ 5.341.500,00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0" w:name="_4c67ugp5p6a1" w:colFirst="0" w:colLast="0"/>
      <w:bookmarkEnd w:id="10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1" w:name="_i0tc68c9gtec" w:colFirst="0" w:colLast="0"/>
      <w:bookmarkEnd w:id="11"/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6602182" cy="2702243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l="1736" t="32000" r="21064" b="11704"/>
                    <a:stretch>
                      <a:fillRect/>
                    </a:stretch>
                  </pic:blipFill>
                  <pic:spPr>
                    <a:xfrm>
                      <a:off x="0" y="0"/>
                      <a:ext cx="6602182" cy="270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2" w:name="_xyl6uhrsue2r" w:colFirst="0" w:colLast="0"/>
      <w:bookmarkEnd w:id="12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3" w:name="_w06xgaeu18pd" w:colFirst="0" w:colLast="0"/>
      <w:bookmarkEnd w:id="13"/>
      <w:r>
        <w:rPr>
          <w:rFonts w:ascii="Arial" w:eastAsia="Arial" w:hAnsi="Arial" w:cs="Arial"/>
          <w:sz w:val="24"/>
          <w:szCs w:val="24"/>
        </w:rPr>
        <w:t>Sueldos trabajadores: El salario mínimo por hora diurna actualmente está a: col 3.450 actualmente y está sujeto cambios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4" w:name="_uvmc3kvd2su1" w:colFirst="0" w:colLast="0"/>
      <w:bookmarkEnd w:id="14"/>
      <w:r>
        <w:rPr>
          <w:rFonts w:ascii="Arial" w:eastAsia="Arial" w:hAnsi="Arial" w:cs="Arial"/>
          <w:sz w:val="24"/>
          <w:szCs w:val="24"/>
        </w:rPr>
        <w:lastRenderedPageBreak/>
        <w:t xml:space="preserve">Link de información de salarios: </w:t>
      </w:r>
    </w:p>
    <w:bookmarkStart w:id="15" w:name="_it8thk5mfo77" w:colFirst="0" w:colLast="0"/>
    <w:bookmarkEnd w:id="15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"https://symplifica.com/salario-minimo-2019"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https://symplifica.com/salario-minimo-2019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6" w:name="_gs73mp8jmpfy" w:colFirst="0" w:colLast="0"/>
    <w:bookmarkEnd w:id="16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"https://www.fosyga.in/salario-minimo-2019/"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https://www.fosyga.in/salario-minimo-2019/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7" w:name="_dixgf3te5ynd" w:colFirst="0" w:colLast="0"/>
      <w:bookmarkEnd w:id="17"/>
      <w:r>
        <w:rPr>
          <w:rFonts w:ascii="Arial" w:eastAsia="Arial" w:hAnsi="Arial" w:cs="Arial"/>
          <w:noProof/>
          <w:sz w:val="24"/>
          <w:szCs w:val="24"/>
          <w:lang w:eastAsia="es-CO"/>
        </w:rPr>
        <w:drawing>
          <wp:inline distT="114300" distB="114300" distL="114300" distR="114300">
            <wp:extent cx="4994085" cy="2416493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t="27463" r="75810" b="51681"/>
                    <a:stretch>
                      <a:fillRect/>
                    </a:stretch>
                  </pic:blipFill>
                  <pic:spPr>
                    <a:xfrm>
                      <a:off x="0" y="0"/>
                      <a:ext cx="4994085" cy="2416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8" w:name="_pg04z348n9z9" w:colFirst="0" w:colLast="0"/>
      <w:bookmarkEnd w:id="18"/>
      <w:r>
        <w:rPr>
          <w:rFonts w:ascii="Arial" w:eastAsia="Arial" w:hAnsi="Arial" w:cs="Arial"/>
          <w:noProof/>
          <w:sz w:val="24"/>
          <w:szCs w:val="24"/>
          <w:lang w:eastAsia="es-CO"/>
        </w:rPr>
        <w:lastRenderedPageBreak/>
        <w:drawing>
          <wp:inline distT="114300" distB="114300" distL="114300" distR="114300">
            <wp:extent cx="8181846" cy="194976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t="27688" r="20833" b="38721"/>
                    <a:stretch>
                      <a:fillRect/>
                    </a:stretch>
                  </pic:blipFill>
                  <pic:spPr>
                    <a:xfrm>
                      <a:off x="0" y="0"/>
                      <a:ext cx="8181846" cy="1949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9" w:name="_l60m0uua7lhj" w:colFirst="0" w:colLast="0"/>
      <w:bookmarkEnd w:id="19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0" w:name="_jytozexmpwd2" w:colFirst="0" w:colLast="0"/>
      <w:bookmarkEnd w:id="20"/>
      <w:r>
        <w:rPr>
          <w:rFonts w:ascii="Arial" w:eastAsia="Arial" w:hAnsi="Arial" w:cs="Arial"/>
          <w:sz w:val="24"/>
          <w:szCs w:val="24"/>
        </w:rPr>
        <w:t>Para la tabla solo de los sueldos de los empleados solo se tomó en cuenta los auxilios para el sueldo anual</w:t>
      </w:r>
      <w:r w:rsidR="00B73946">
        <w:rPr>
          <w:rFonts w:ascii="Arial" w:eastAsia="Arial" w:hAnsi="Arial" w:cs="Arial"/>
          <w:sz w:val="24"/>
          <w:szCs w:val="24"/>
        </w:rPr>
        <w:t xml:space="preserve"> y solo la mitad del sueldo mínimo ya que no se ha terminado la formación y solo es sueldo mínimo para técnico/tecnólogo </w:t>
      </w:r>
      <w:r w:rsidR="005C5590">
        <w:rPr>
          <w:rFonts w:ascii="Arial" w:eastAsia="Arial" w:hAnsi="Arial" w:cs="Arial"/>
          <w:sz w:val="24"/>
          <w:szCs w:val="24"/>
        </w:rPr>
        <w:t>SENA</w:t>
      </w:r>
      <w:bookmarkStart w:id="21" w:name="_GoBack"/>
      <w:bookmarkEnd w:id="21"/>
      <w:r>
        <w:rPr>
          <w:rFonts w:ascii="Arial" w:eastAsia="Arial" w:hAnsi="Arial" w:cs="Arial"/>
          <w:sz w:val="24"/>
          <w:szCs w:val="24"/>
        </w:rPr>
        <w:t>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2" w:name="_6fklylpnjy0y" w:colFirst="0" w:colLast="0"/>
      <w:bookmarkEnd w:id="22"/>
    </w:p>
    <w:tbl>
      <w:tblPr>
        <w:tblW w:w="882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9"/>
        <w:gridCol w:w="642"/>
        <w:gridCol w:w="887"/>
        <w:gridCol w:w="759"/>
        <w:gridCol w:w="591"/>
        <w:gridCol w:w="759"/>
        <w:gridCol w:w="753"/>
        <w:gridCol w:w="759"/>
        <w:gridCol w:w="753"/>
        <w:gridCol w:w="778"/>
        <w:gridCol w:w="703"/>
        <w:gridCol w:w="636"/>
        <w:gridCol w:w="707"/>
        <w:gridCol w:w="777"/>
        <w:gridCol w:w="777"/>
        <w:gridCol w:w="885"/>
        <w:gridCol w:w="885"/>
      </w:tblGrid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bookmarkStart w:id="23" w:name="_4kj1irdoxku0" w:colFirst="0" w:colLast="0"/>
            <w:bookmarkEnd w:id="23"/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Trabajadores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cantidad de sueldos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diarias aproximadas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trabajados a la semana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totales a la semana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en el mes trabajados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trabajadas al mes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Días trabajados al año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horas trabajadas al año</w:t>
            </w:r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cantidad de meses trabajando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tiempo total trabajado en horas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hora sin auxilios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día sin auxilios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semana sin auxilios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mes sin auxilios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de año sin auxilios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FFFFFF"/>
                <w:lang w:eastAsia="es-CO"/>
              </w:rPr>
              <w:t>Sueldo unitario por año con auxilios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lastRenderedPageBreak/>
              <w:t>Luis Felipe Gamba Russi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Diego Alejandro Serrano Amaya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Luis Gabriel Ramirez Molina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Arley Sebastián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Gutiérrez Pintor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5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28,8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2,4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144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1.617,00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8.085,00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   24.255,00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97.020,00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232.848,00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454.615,40 </w:t>
            </w:r>
          </w:p>
        </w:tc>
      </w:tr>
      <w:tr w:rsidR="00B73946" w:rsidRPr="00B73946" w:rsidTr="00B73946">
        <w:trPr>
          <w:trHeight w:val="300"/>
        </w:trPr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 </w:t>
            </w:r>
          </w:p>
        </w:tc>
        <w:tc>
          <w:tcPr>
            <w:tcW w:w="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>TOTAL SUELDO DE TODOS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8.085,00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40.425,00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       121.275,00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   485.100,00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1.164.240,00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3946" w:rsidRPr="00B73946" w:rsidRDefault="00B73946" w:rsidP="00B7394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eastAsia="es-CO"/>
              </w:rPr>
            </w:pPr>
            <w:r w:rsidRPr="00B73946">
              <w:rPr>
                <w:rFonts w:eastAsia="Times New Roman"/>
                <w:b/>
                <w:bCs/>
                <w:color w:val="000000"/>
                <w:lang w:eastAsia="es-CO"/>
              </w:rPr>
              <w:t xml:space="preserve"> $                                                  2.273.077,00 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B73946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4" w:name="_hellwkvjs9q1" w:colFirst="0" w:colLast="0"/>
      <w:bookmarkEnd w:id="24"/>
      <w:r>
        <w:rPr>
          <w:noProof/>
          <w:lang w:eastAsia="es-CO"/>
        </w:rPr>
        <w:lastRenderedPageBreak/>
        <w:drawing>
          <wp:inline distT="0" distB="0" distL="0" distR="0" wp14:anchorId="0ED3FDA3" wp14:editId="1175931A">
            <wp:extent cx="8229600" cy="2658745"/>
            <wp:effectExtent l="0" t="0" r="0" b="8255"/>
            <wp:docPr id="24" name="Gráfico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5" w:name="_751a68mmaz72" w:colFirst="0" w:colLast="0"/>
      <w:bookmarkEnd w:id="25"/>
      <w:r>
        <w:rPr>
          <w:rFonts w:ascii="Arial" w:eastAsia="Arial" w:hAnsi="Arial" w:cs="Arial"/>
          <w:sz w:val="24"/>
          <w:szCs w:val="24"/>
        </w:rPr>
        <w:t xml:space="preserve">Costos totales en el proyecto: Debido a que </w:t>
      </w:r>
      <w:r w:rsidR="00B73946">
        <w:rPr>
          <w:rFonts w:ascii="Arial" w:eastAsia="Arial" w:hAnsi="Arial" w:cs="Arial"/>
          <w:sz w:val="24"/>
          <w:szCs w:val="24"/>
        </w:rPr>
        <w:t>el sueldo</w:t>
      </w:r>
      <w:r w:rsidR="00DD661C">
        <w:rPr>
          <w:rFonts w:ascii="Arial" w:eastAsia="Arial" w:hAnsi="Arial" w:cs="Arial"/>
          <w:sz w:val="24"/>
          <w:szCs w:val="24"/>
        </w:rPr>
        <w:t xml:space="preserve"> mínimo por hora en Colombia está</w:t>
      </w:r>
      <w:r>
        <w:rPr>
          <w:rFonts w:ascii="Arial" w:eastAsia="Arial" w:hAnsi="Arial" w:cs="Arial"/>
          <w:sz w:val="24"/>
          <w:szCs w:val="24"/>
        </w:rPr>
        <w:t xml:space="preserve"> sujeta a cambios su influencia en los costos totales está sujeta a cambios por lo cual es solamente un aproximado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6" w:name="_xsp1gqcph6bq" w:colFirst="0" w:colLast="0"/>
      <w:bookmarkEnd w:id="26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noProof/>
          <w:sz w:val="24"/>
          <w:szCs w:val="24"/>
        </w:rPr>
      </w:pPr>
      <w:bookmarkStart w:id="27" w:name="_ynzwwnm89wrd" w:colFirst="0" w:colLast="0"/>
      <w:bookmarkEnd w:id="27"/>
      <w:r w:rsidRPr="00DD661C">
        <w:rPr>
          <w:rFonts w:ascii="Arial" w:eastAsia="Arial" w:hAnsi="Arial" w:cs="Arial"/>
          <w:noProof/>
          <w:sz w:val="24"/>
          <w:szCs w:val="24"/>
        </w:rPr>
        <w:t>En los costos totales s</w:t>
      </w:r>
      <w:r>
        <w:rPr>
          <w:rFonts w:ascii="Arial" w:eastAsia="Arial" w:hAnsi="Arial" w:cs="Arial"/>
          <w:noProof/>
          <w:sz w:val="24"/>
          <w:szCs w:val="24"/>
        </w:rPr>
        <w:t>olo se tomo en cuenta el equipo(PC) sugerido por el grupo ois y el costo del hosting obviamente siendo estos proporcionados por el grupo ois con el sistema ois/osme.</w:t>
      </w:r>
    </w:p>
    <w:p w:rsidR="00DD661C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D77821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W w:w="11785" w:type="dxa"/>
        <w:tblInd w:w="5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6"/>
        <w:gridCol w:w="2796"/>
        <w:gridCol w:w="2410"/>
        <w:gridCol w:w="2835"/>
        <w:gridCol w:w="1698"/>
      </w:tblGrid>
      <w:tr w:rsidR="004065DA" w:rsidRPr="004065DA" w:rsidTr="00255F4B">
        <w:trPr>
          <w:trHeight w:val="300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Costos totales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Hardware desarrollo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Software desarrollo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Sueldo total Trabajadores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Total costos</w:t>
            </w:r>
          </w:p>
        </w:tc>
      </w:tr>
      <w:tr w:rsidR="004065DA" w:rsidRPr="004065DA" w:rsidTr="00255F4B">
        <w:trPr>
          <w:trHeight w:val="300"/>
        </w:trPr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:rsidR="00B73946" w:rsidRPr="004065DA" w:rsidRDefault="00B73946" w:rsidP="004065DA">
            <w:r w:rsidRPr="004065DA">
              <w:t>valor individual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$ 925.600,00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$ 1.457.699,00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$ 2.273.077,00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3946" w:rsidRPr="004065DA" w:rsidRDefault="00B73946" w:rsidP="004065DA">
            <w:r w:rsidRPr="004065DA">
              <w:t>$ 4.656.376,00</w:t>
            </w:r>
          </w:p>
        </w:tc>
      </w:tr>
    </w:tbl>
    <w:p w:rsidR="00D77821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4065D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8" w:name="_xjeerld5u1y9" w:colFirst="0" w:colLast="0"/>
      <w:bookmarkEnd w:id="28"/>
      <w:r>
        <w:rPr>
          <w:noProof/>
          <w:lang w:eastAsia="es-CO"/>
        </w:rPr>
        <w:drawing>
          <wp:inline distT="0" distB="0" distL="0" distR="0" wp14:anchorId="319CD0C4" wp14:editId="345FBD7F">
            <wp:extent cx="8229600" cy="2310130"/>
            <wp:effectExtent l="0" t="0" r="0" b="13970"/>
            <wp:docPr id="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E33EEEC2-5E4E-466B-B1F2-3AA0545EA9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9" w:name="_xky5nt8m9tya" w:colFirst="0" w:colLast="0"/>
      <w:bookmarkEnd w:id="29"/>
      <w:r>
        <w:rPr>
          <w:rFonts w:ascii="Arial" w:eastAsia="Arial" w:hAnsi="Arial" w:cs="Arial"/>
          <w:b/>
          <w:sz w:val="24"/>
          <w:szCs w:val="24"/>
        </w:rPr>
        <w:t>4.</w:t>
      </w:r>
      <w:r>
        <w:rPr>
          <w:rFonts w:ascii="Arial" w:eastAsia="Arial" w:hAnsi="Arial" w:cs="Arial"/>
          <w:sz w:val="24"/>
          <w:szCs w:val="24"/>
        </w:rPr>
        <w:t xml:space="preserve"> ¿Cuáles son los protocolos de interés para un programador? Realice una tabla descriptiva de los mismos.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protocolos web que se van a utilizar para el montaje de OIS serán:</w:t>
      </w:r>
    </w:p>
    <w:tbl>
      <w:tblPr>
        <w:tblStyle w:val="a4"/>
        <w:tblW w:w="13598" w:type="dxa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99"/>
        <w:gridCol w:w="6799"/>
      </w:tblGrid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HTTP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Es un lenguaje que sirve para intercambiar información entre el cliente y el servidor. 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TCP/IP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Protocolo de control de transmisión, que hace posible la conexión de Telnet y E-mail </w:t>
            </w:r>
            <w:r>
              <w:rPr>
                <w:rFonts w:ascii="Arial" w:eastAsia="Arial" w:hAnsi="Arial" w:cs="Arial"/>
                <w:color w:val="333333"/>
                <w:sz w:val="24"/>
                <w:szCs w:val="24"/>
                <w:shd w:val="clear" w:color="auto" w:fill="F5F5F9"/>
              </w:rPr>
              <w:t>.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 naciendo de HTTP se enfoca más que todo en la parte de seguridad de conexión entre el cliente y servidor.</w:t>
            </w:r>
          </w:p>
        </w:tc>
      </w:tr>
    </w:tbl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l="0" t="0" r="0" b="0"/>
            <wp:wrapSquare wrapText="bothSides" distT="114300" distB="114300" distL="114300" distR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l="23737" t="32251" r="41245" b="44846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56582F">
      <w:pgSz w:w="15840" w:h="12240"/>
      <w:pgMar w:top="1797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159CA"/>
    <w:multiLevelType w:val="multilevel"/>
    <w:tmpl w:val="CD20E6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6742CC"/>
    <w:multiLevelType w:val="multilevel"/>
    <w:tmpl w:val="B7C0F9FE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 w15:restartNumberingAfterBreak="0">
    <w:nsid w:val="191A3C7A"/>
    <w:multiLevelType w:val="hybridMultilevel"/>
    <w:tmpl w:val="915887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0609C"/>
    <w:multiLevelType w:val="multilevel"/>
    <w:tmpl w:val="03729D3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42823B64"/>
    <w:multiLevelType w:val="multilevel"/>
    <w:tmpl w:val="7C3EC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38804C7"/>
    <w:multiLevelType w:val="multilevel"/>
    <w:tmpl w:val="DB76E81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5F144779"/>
    <w:multiLevelType w:val="multilevel"/>
    <w:tmpl w:val="8722C24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6AA62BB2"/>
    <w:multiLevelType w:val="multilevel"/>
    <w:tmpl w:val="323A53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15E72BC"/>
    <w:multiLevelType w:val="hybridMultilevel"/>
    <w:tmpl w:val="D8142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3C4673"/>
    <w:multiLevelType w:val="multilevel"/>
    <w:tmpl w:val="CFAC6F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82F"/>
    <w:rsid w:val="00236779"/>
    <w:rsid w:val="00255F4B"/>
    <w:rsid w:val="00322AA2"/>
    <w:rsid w:val="004065DA"/>
    <w:rsid w:val="0056582F"/>
    <w:rsid w:val="005C5590"/>
    <w:rsid w:val="00934564"/>
    <w:rsid w:val="00AC765B"/>
    <w:rsid w:val="00B73946"/>
    <w:rsid w:val="00D77821"/>
    <w:rsid w:val="00DD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1C811"/>
  <w15:docId w15:val="{CFCF23AF-47D8-481C-A098-A45ED6CE6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spacing w:line="240" w:lineRule="auto"/>
      <w:outlineLvl w:val="3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B73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48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exito.com/Marketplace-Nacionales-Tecnologia-Computadores_e_Impresoras-Computadores/_/N-2ffk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chart" Target="charts/chart2.xml"/><Relationship Id="rId8" Type="http://schemas.openxmlformats.org/officeDocument/2006/relationships/hyperlink" Target="https://www.colombiahosting.com.co/hosting/?gclid=CjwKCAjw0N3nBRBvEiwAHMwvNs29qS_kHE3E_SQR5NGau2YvjRJNepCXZ0P2aMyLfSXC1_IJSWaUEhoC7HEQAvD_BwE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K:\v\Costos\Cost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K:\v\Costos\Cost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clustered"/>
        <c:varyColors val="0"/>
        <c:ser>
          <c:idx val="10"/>
          <c:order val="10"/>
          <c:tx>
            <c:strRef>
              <c:f>'Sueldo de los trabajadores '!$L$1</c:f>
              <c:strCache>
                <c:ptCount val="1"/>
                <c:pt idx="0">
                  <c:v>Sueldo unitario por hora sin auxilios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'!$L$2:$L$7</c:f>
              <c:numCache>
                <c:formatCode>_("$"* #,##0.00_);_("$"* \(#,##0.00\);_("$"* "-"??_);_(@_)</c:formatCode>
                <c:ptCount val="1"/>
                <c:pt idx="0">
                  <c:v>8085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62-4140-A0C4-1B891EE1403E}"/>
            </c:ext>
          </c:extLst>
        </c:ser>
        <c:ser>
          <c:idx val="11"/>
          <c:order val="11"/>
          <c:tx>
            <c:strRef>
              <c:f>'Sueldo de los trabajadores '!$M$1</c:f>
              <c:strCache>
                <c:ptCount val="1"/>
                <c:pt idx="0">
                  <c:v>Sueldo unitario por día sin auxilios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'!$M$2:$M$7</c:f>
              <c:numCache>
                <c:formatCode>_("$"* #,##0.00_);_("$"* \(#,##0.00\);_("$"* "-"??_);_(@_)</c:formatCode>
                <c:ptCount val="1"/>
                <c:pt idx="0">
                  <c:v>40425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962-4140-A0C4-1B891EE1403E}"/>
            </c:ext>
          </c:extLst>
        </c:ser>
        <c:ser>
          <c:idx val="12"/>
          <c:order val="12"/>
          <c:tx>
            <c:strRef>
              <c:f>'Sueldo de los trabajadores '!$N$1</c:f>
              <c:strCache>
                <c:ptCount val="1"/>
                <c:pt idx="0">
                  <c:v>Sueldo unitario por semana sin auxilios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'!$N$2:$N$7</c:f>
              <c:numCache>
                <c:formatCode>_("$"* #,##0.00_);_("$"* \(#,##0.00\);_("$"* "-"??_);_(@_)</c:formatCode>
                <c:ptCount val="1"/>
                <c:pt idx="0">
                  <c:v>121275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962-4140-A0C4-1B891EE1403E}"/>
            </c:ext>
          </c:extLst>
        </c:ser>
        <c:ser>
          <c:idx val="13"/>
          <c:order val="13"/>
          <c:tx>
            <c:strRef>
              <c:f>'Sueldo de los trabajadores '!$O$1</c:f>
              <c:strCache>
                <c:ptCount val="1"/>
                <c:pt idx="0">
                  <c:v>Sueldo unitario por mes sin auxilios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'!$O$2:$O$7</c:f>
              <c:numCache>
                <c:formatCode>_("$"* #,##0.00_);_("$"* \(#,##0.00\);_("$"* "-"??_);_(@_)</c:formatCode>
                <c:ptCount val="1"/>
                <c:pt idx="0">
                  <c:v>485100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962-4140-A0C4-1B891EE1403E}"/>
            </c:ext>
          </c:extLst>
        </c:ser>
        <c:ser>
          <c:idx val="14"/>
          <c:order val="14"/>
          <c:tx>
            <c:strRef>
              <c:f>'Sueldo de los trabajadores '!$P$1</c:f>
              <c:strCache>
                <c:ptCount val="1"/>
                <c:pt idx="0">
                  <c:v>Sueldo unitario de año sin auxilios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'!$P$2:$P$7</c:f>
              <c:numCache>
                <c:formatCode>_("$"* #,##0.00_);_("$"* \(#,##0.00\);_("$"* "-"??_);_(@_)</c:formatCode>
                <c:ptCount val="1"/>
                <c:pt idx="0">
                  <c:v>1164240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962-4140-A0C4-1B891EE1403E}"/>
            </c:ext>
          </c:extLst>
        </c:ser>
        <c:ser>
          <c:idx val="15"/>
          <c:order val="15"/>
          <c:tx>
            <c:strRef>
              <c:f>'Sueldo de los trabajadores '!$Q$1</c:f>
              <c:strCache>
                <c:ptCount val="1"/>
                <c:pt idx="0">
                  <c:v>Sueldo unitario por año con auxilios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'Sueldo de los trabajadores '!$A$2:$A$7</c:f>
            </c:multiLvlStrRef>
          </c:cat>
          <c:val>
            <c:numRef>
              <c:f>'Sueldo de los trabajadores '!$Q$2:$Q$7</c:f>
              <c:numCache>
                <c:formatCode>_("$"* #,##0.00_);_("$"* \(#,##0.00\);_("$"* "-"??_);_(@_)</c:formatCode>
                <c:ptCount val="1"/>
                <c:pt idx="0">
                  <c:v>2273077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962-4140-A0C4-1B891EE140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6404815"/>
        <c:axId val="19640564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'Sueldo de los trabajadores '!$B$1</c15:sqref>
                        </c15:formulaRef>
                      </c:ext>
                    </c:extLst>
                    <c:strCache>
                      <c:ptCount val="1"/>
                      <c:pt idx="0">
                        <c:v>cantidad de sueldos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'Sueldo de los trabajadores '!$B$2:$B$7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6-E962-4140-A0C4-1B891EE1403E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'!$C$1</c15:sqref>
                        </c15:formulaRef>
                      </c:ext>
                    </c:extLst>
                    <c:strCache>
                      <c:ptCount val="1"/>
                      <c:pt idx="0">
                        <c:v>horas diarias aproximadas</c:v>
                      </c:pt>
                    </c:strCache>
                  </c:strRef>
                </c:tx>
                <c:spPr>
                  <a:solidFill>
                    <a:schemeClr val="accent2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'!$C$2:$C$7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E962-4140-A0C4-1B891EE1403E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'!$D$1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 la semana</c:v>
                      </c:pt>
                    </c:strCache>
                  </c:strRef>
                </c:tx>
                <c:spPr>
                  <a:solidFill>
                    <a:schemeClr val="accent3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'!$D$2:$D$7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E962-4140-A0C4-1B891EE1403E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'!$E$1</c15:sqref>
                        </c15:formulaRef>
                      </c:ext>
                    </c:extLst>
                    <c:strCache>
                      <c:ptCount val="1"/>
                      <c:pt idx="0">
                        <c:v>horas totales a la semana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'!$E$2:$E$7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E962-4140-A0C4-1B891EE1403E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'!$F$1</c15:sqref>
                        </c15:formulaRef>
                      </c:ext>
                    </c:extLst>
                    <c:strCache>
                      <c:ptCount val="1"/>
                      <c:pt idx="0">
                        <c:v>Días en el mes trabajados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'!$F$2:$F$7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E962-4140-A0C4-1B891EE1403E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'!$G$1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mes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'!$G$2:$G$7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B-E962-4140-A0C4-1B891EE1403E}"/>
                  </c:ext>
                </c:extLst>
              </c15:ser>
            </c15:filteredBarSeries>
            <c15:filteredBa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'!$H$1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al año</c:v>
                      </c:pt>
                    </c:strCache>
                  </c:strRef>
                </c:tx>
                <c:spPr>
                  <a:solidFill>
                    <a:schemeClr val="accent1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'!$H$2:$H$7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C-E962-4140-A0C4-1B891EE1403E}"/>
                  </c:ext>
                </c:extLst>
              </c15:ser>
            </c15:filteredBarSeries>
            <c15:filteredBa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'!$I$1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año</c:v>
                      </c:pt>
                    </c:strCache>
                  </c:strRef>
                </c:tx>
                <c:spPr>
                  <a:solidFill>
                    <a:schemeClr val="accent2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'!$I$2:$I$7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D-E962-4140-A0C4-1B891EE1403E}"/>
                  </c:ext>
                </c:extLst>
              </c15:ser>
            </c15:filteredBarSeries>
            <c15:filteredBa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'!$J$1</c15:sqref>
                        </c15:formulaRef>
                      </c:ext>
                    </c:extLst>
                    <c:strCache>
                      <c:ptCount val="1"/>
                      <c:pt idx="0">
                        <c:v>cantidad de meses trabajando</c:v>
                      </c:pt>
                    </c:strCache>
                  </c:strRef>
                </c:tx>
                <c:spPr>
                  <a:solidFill>
                    <a:schemeClr val="accent3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'!$J$2:$J$7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E-E962-4140-A0C4-1B891EE1403E}"/>
                  </c:ext>
                </c:extLst>
              </c15:ser>
            </c15:filteredBarSeries>
            <c15:filteredBa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'!$K$1</c15:sqref>
                        </c15:formulaRef>
                      </c:ext>
                    </c:extLst>
                    <c:strCache>
                      <c:ptCount val="1"/>
                      <c:pt idx="0">
                        <c:v>tiempo total trabajado en horas</c:v>
                      </c:pt>
                    </c:strCache>
                  </c:strRef>
                </c:tx>
                <c:spPr>
                  <a:solidFill>
                    <a:schemeClr val="accent4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multiLvlStrRef>
                    <c:extLst>
                      <c:ext xmlns:c15="http://schemas.microsoft.com/office/drawing/2012/chart" uri="{02D57815-91ED-43cb-92C2-25804820EDAC}">
                        <c15:formulaRef>
                          <c15:sqref>'Sueldo de los trabajadores '!$A$2:$A$7</c15:sqref>
                        </c15:formulaRef>
                      </c:ext>
                    </c:extLst>
                  </c:multiLvl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'Sueldo de los trabajadores '!$K$2:$K$7</c15:sqref>
                        </c15:formulaRef>
                      </c:ext>
                    </c:extLst>
                    <c:numCache>
                      <c:formatCode>General</c:formatCode>
                      <c:ptCount val="1"/>
                      <c:pt idx="0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F-E962-4140-A0C4-1B891EE1403E}"/>
                  </c:ext>
                </c:extLst>
              </c15:ser>
            </c15:filteredBarSeries>
          </c:ext>
        </c:extLst>
      </c:barChart>
      <c:catAx>
        <c:axId val="19640481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96405647"/>
        <c:crosses val="autoZero"/>
        <c:auto val="1"/>
        <c:lblAlgn val="ctr"/>
        <c:lblOffset val="100"/>
        <c:noMultiLvlLbl val="0"/>
      </c:catAx>
      <c:valAx>
        <c:axId val="1964056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$&quot;* #,##0.00_);_(&quot;$&quot;* \(#,##0.00\);_(&quot;$&quot;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96404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O"/>
              <a:t>Costos</a:t>
            </a:r>
            <a:r>
              <a:rPr lang="es-CO" baseline="0"/>
              <a:t> totales</a:t>
            </a:r>
            <a:endParaRPr lang="es-CO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8435-4BA0-9B7B-E3203E073498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8435-4BA0-9B7B-E3203E073498}"/>
              </c:ext>
            </c:extLst>
          </c:dPt>
          <c:cat>
            <c:strRef>
              <c:f>'Costos totales'!$B$1:$D$1</c:f>
              <c:strCache>
                <c:ptCount val="3"/>
                <c:pt idx="0">
                  <c:v>Total Hardware desarrollo</c:v>
                </c:pt>
                <c:pt idx="1">
                  <c:v>Total Software desarrollo</c:v>
                </c:pt>
                <c:pt idx="2">
                  <c:v>Sueldo total Trabajadores</c:v>
                </c:pt>
              </c:strCache>
            </c:strRef>
          </c:cat>
          <c:val>
            <c:numRef>
              <c:f>'Costos totales'!$B$2:$D$2</c:f>
              <c:numCache>
                <c:formatCode>"$"#,##0.00_);[Red]\("$"#,##0.00\)</c:formatCode>
                <c:ptCount val="3"/>
                <c:pt idx="0">
                  <c:v>925600</c:v>
                </c:pt>
                <c:pt idx="1">
                  <c:v>1457699</c:v>
                </c:pt>
                <c:pt idx="2">
                  <c:v>2273077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435-4BA0-9B7B-E3203E0734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41643231"/>
        <c:axId val="1389555807"/>
      </c:barChart>
      <c:catAx>
        <c:axId val="13416432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89555807"/>
        <c:crosses val="autoZero"/>
        <c:auto val="1"/>
        <c:lblAlgn val="ctr"/>
        <c:lblOffset val="100"/>
        <c:noMultiLvlLbl val="0"/>
      </c:catAx>
      <c:valAx>
        <c:axId val="1389555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&quot;$&quot;#,##0.00_);[Red]\(&quot;$&quot;#,##0.00\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416432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35</Pages>
  <Words>1884</Words>
  <Characters>10368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APRENDIZ</cp:lastModifiedBy>
  <cp:revision>13</cp:revision>
  <dcterms:created xsi:type="dcterms:W3CDTF">2019-09-18T14:27:00Z</dcterms:created>
  <dcterms:modified xsi:type="dcterms:W3CDTF">2019-12-16T12:24:00Z</dcterms:modified>
</cp:coreProperties>
</file>